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427" w:rsidRDefault="000F6427" w:rsidP="000F6427">
      <w:pPr>
        <w:jc w:val="right"/>
        <w:rPr>
          <w:rFonts w:ascii="Bookman Old Style" w:hAnsi="Bookman Old Style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337945" cy="31940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319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427" w:rsidRPr="00C11425" w:rsidRDefault="000F6427" w:rsidP="000F6427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C11425">
        <w:rPr>
          <w:rFonts w:ascii="Bookman Old Style" w:hAnsi="Bookman Old Style" w:cs="Arial"/>
          <w:b/>
          <w:sz w:val="24"/>
          <w:szCs w:val="24"/>
        </w:rPr>
        <w:t xml:space="preserve">Информация о деятельности </w:t>
      </w:r>
    </w:p>
    <w:p w:rsidR="000F6427" w:rsidRPr="00C11425" w:rsidRDefault="000F6427" w:rsidP="000F6427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C11425">
        <w:rPr>
          <w:rFonts w:ascii="Bookman Old Style" w:hAnsi="Bookman Old Style" w:cs="Arial"/>
          <w:b/>
          <w:sz w:val="24"/>
          <w:szCs w:val="24"/>
        </w:rPr>
        <w:t>за 20</w:t>
      </w:r>
      <w:r w:rsidR="005D04A5" w:rsidRPr="00C11425">
        <w:rPr>
          <w:rFonts w:ascii="Bookman Old Style" w:hAnsi="Bookman Old Style" w:cs="Arial"/>
          <w:b/>
          <w:sz w:val="24"/>
          <w:szCs w:val="24"/>
        </w:rPr>
        <w:t>2</w:t>
      </w:r>
      <w:r w:rsidR="006559BB">
        <w:rPr>
          <w:rFonts w:ascii="Bookman Old Style" w:hAnsi="Bookman Old Style" w:cs="Arial"/>
          <w:b/>
          <w:sz w:val="24"/>
          <w:szCs w:val="24"/>
        </w:rPr>
        <w:t>3</w:t>
      </w:r>
      <w:r w:rsidRPr="00C11425">
        <w:rPr>
          <w:rFonts w:ascii="Bookman Old Style" w:hAnsi="Bookman Old Style" w:cs="Arial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141"/>
        <w:gridCol w:w="6402"/>
      </w:tblGrid>
      <w:tr w:rsidR="000F6427" w:rsidRPr="00C11425" w:rsidTr="005958BB">
        <w:trPr>
          <w:trHeight w:val="1060"/>
        </w:trPr>
        <w:tc>
          <w:tcPr>
            <w:tcW w:w="2802" w:type="dxa"/>
          </w:tcPr>
          <w:p w:rsidR="000F6427" w:rsidRPr="00C1142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Организационно-правовая форма и распределение уставного капитала</w:t>
            </w:r>
          </w:p>
        </w:tc>
        <w:tc>
          <w:tcPr>
            <w:tcW w:w="6543" w:type="dxa"/>
            <w:gridSpan w:val="2"/>
          </w:tcPr>
          <w:p w:rsidR="000F6427" w:rsidRPr="00C11425" w:rsidRDefault="000F6427" w:rsidP="00020D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 с ограниченной ответственностью</w:t>
            </w:r>
          </w:p>
          <w:p w:rsidR="000F6427" w:rsidRPr="00C11425" w:rsidRDefault="00197707" w:rsidP="00020D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  <w:r w:rsidR="000F6427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 доли принадлежит аттестованному аудитору</w:t>
            </w:r>
          </w:p>
          <w:p w:rsidR="00197707" w:rsidRPr="00C11425" w:rsidRDefault="00197707" w:rsidP="00020D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25% доли принадлежит аудиторской организац</w:t>
            </w:r>
            <w:proofErr w:type="gramStart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ии</w:t>
            </w:r>
            <w:r w:rsidR="0073039C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АО</w:t>
            </w:r>
            <w:proofErr w:type="gramEnd"/>
            <w:r w:rsidR="0073039C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КГ «</w:t>
            </w:r>
            <w:r w:rsidR="0073039C" w:rsidRPr="002009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Баланс» (ОРНЗ</w:t>
            </w:r>
            <w:r w:rsidR="0073039C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2009A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11606046546)</w:t>
            </w:r>
          </w:p>
        </w:tc>
      </w:tr>
      <w:tr w:rsidR="0073039C" w:rsidRPr="00C11425" w:rsidTr="005958BB">
        <w:tc>
          <w:tcPr>
            <w:tcW w:w="2802" w:type="dxa"/>
          </w:tcPr>
          <w:p w:rsidR="0073039C" w:rsidRPr="00C11425" w:rsidRDefault="0073039C" w:rsidP="00020D1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Бенефициарный</w:t>
            </w:r>
            <w:proofErr w:type="spellEnd"/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владелец</w:t>
            </w:r>
          </w:p>
        </w:tc>
        <w:tc>
          <w:tcPr>
            <w:tcW w:w="6543" w:type="dxa"/>
            <w:gridSpan w:val="2"/>
          </w:tcPr>
          <w:p w:rsidR="004E4B21" w:rsidRPr="00C11425" w:rsidRDefault="0073039C" w:rsidP="004E4B21">
            <w:pPr>
              <w:widowControl w:val="0"/>
              <w:tabs>
                <w:tab w:val="num" w:pos="567"/>
              </w:tabs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Кизь</w:t>
            </w:r>
            <w:proofErr w:type="spellEnd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Владимир Владимирович </w:t>
            </w:r>
          </w:p>
          <w:p w:rsidR="004E4B21" w:rsidRPr="00C11425" w:rsidRDefault="0073039C" w:rsidP="004E4B21">
            <w:pPr>
              <w:widowControl w:val="0"/>
              <w:tabs>
                <w:tab w:val="num" w:pos="567"/>
              </w:tabs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гражданство: Россия, </w:t>
            </w:r>
          </w:p>
          <w:p w:rsidR="004E4B21" w:rsidRPr="00C11425" w:rsidRDefault="004E4B21" w:rsidP="004E4B21">
            <w:pPr>
              <w:widowControl w:val="0"/>
              <w:tabs>
                <w:tab w:val="num" w:pos="567"/>
              </w:tabs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ИНН 540125184063,</w:t>
            </w:r>
          </w:p>
          <w:p w:rsidR="0073039C" w:rsidRPr="00C11425" w:rsidRDefault="004E4B21" w:rsidP="00493637">
            <w:pPr>
              <w:widowControl w:val="0"/>
              <w:tabs>
                <w:tab w:val="num" w:pos="567"/>
              </w:tabs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3039C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адрес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4936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проживания</w:t>
            </w:r>
            <w:r w:rsidR="0073039C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  <w:r w:rsidR="004936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Россия, </w:t>
            </w:r>
            <w:proofErr w:type="gramStart"/>
            <w:r w:rsidR="0073039C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proofErr w:type="gramEnd"/>
            <w:r w:rsidR="0073039C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Новосибирск</w:t>
            </w:r>
          </w:p>
        </w:tc>
      </w:tr>
      <w:tr w:rsidR="000F6427" w:rsidRPr="00C11425" w:rsidTr="005958BB">
        <w:tc>
          <w:tcPr>
            <w:tcW w:w="2802" w:type="dxa"/>
          </w:tcPr>
          <w:p w:rsidR="000F6427" w:rsidRPr="00C1142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Система корпоративного управления</w:t>
            </w:r>
          </w:p>
        </w:tc>
        <w:tc>
          <w:tcPr>
            <w:tcW w:w="6543" w:type="dxa"/>
            <w:gridSpan w:val="2"/>
          </w:tcPr>
          <w:p w:rsidR="000F6427" w:rsidRPr="00C11425" w:rsidRDefault="000F6427" w:rsidP="00020D17">
            <w:pPr>
              <w:widowControl w:val="0"/>
              <w:tabs>
                <w:tab w:val="num" w:pos="567"/>
              </w:tabs>
              <w:spacing w:after="0" w:line="240" w:lineRule="atLeast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Высшим органом управления Общества является общее собрание </w:t>
            </w:r>
            <w:r w:rsidR="00660CDC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участников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0F6427" w:rsidRPr="00C11425" w:rsidRDefault="000F6427" w:rsidP="00020D17">
            <w:pPr>
              <w:widowControl w:val="0"/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Руководство текущей деятельностью Общества осуществляется единоличным исполнительным органом – </w:t>
            </w:r>
            <w:r w:rsidR="00197707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иректором.</w:t>
            </w:r>
          </w:p>
          <w:p w:rsidR="000F6427" w:rsidRPr="00C11425" w:rsidRDefault="000F6427" w:rsidP="00020D17">
            <w:pPr>
              <w:widowControl w:val="0"/>
              <w:tabs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 компетенции </w:t>
            </w:r>
            <w:r w:rsidR="00197707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иректора Общества относятся все вопросы руководства текущей деятельностью, за исключением вопросов, отнесенных к исключительной компетенции общего собрания</w:t>
            </w:r>
            <w:r w:rsidR="00660CDC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участников</w:t>
            </w:r>
            <w:proofErr w:type="gramStart"/>
            <w:r w:rsidR="00660CDC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</w:p>
          <w:p w:rsidR="000F6427" w:rsidRPr="00C11425" w:rsidRDefault="000F6427" w:rsidP="00020D1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831E5" w:rsidRPr="00C11425" w:rsidTr="00470793">
        <w:tc>
          <w:tcPr>
            <w:tcW w:w="9345" w:type="dxa"/>
            <w:gridSpan w:val="3"/>
          </w:tcPr>
          <w:p w:rsidR="009831E5" w:rsidRPr="00C11425" w:rsidRDefault="009831E5" w:rsidP="00020D17">
            <w:pPr>
              <w:spacing w:before="120" w:after="12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C11425">
              <w:rPr>
                <w:rFonts w:ascii="Times New Roman" w:hAnsi="Times New Roman"/>
                <w:b/>
                <w:color w:val="000000" w:themeColor="text1"/>
              </w:rPr>
              <w:t xml:space="preserve">Внутренний контроль качества услуг </w:t>
            </w:r>
          </w:p>
        </w:tc>
      </w:tr>
      <w:tr w:rsidR="00C11425" w:rsidRPr="00C11425" w:rsidTr="005958BB">
        <w:tc>
          <w:tcPr>
            <w:tcW w:w="2802" w:type="dxa"/>
          </w:tcPr>
          <w:p w:rsidR="00C11425" w:rsidRPr="00C11425" w:rsidRDefault="00C11425" w:rsidP="00020D1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Нормативная база </w:t>
            </w:r>
          </w:p>
        </w:tc>
        <w:tc>
          <w:tcPr>
            <w:tcW w:w="6543" w:type="dxa"/>
            <w:gridSpan w:val="2"/>
          </w:tcPr>
          <w:p w:rsidR="00C11425" w:rsidRPr="00C11425" w:rsidRDefault="00C11425" w:rsidP="00C11425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 ООО КК «СИБЭКСПЕРТИЗА» действует  система внутреннего контроля аудиторской организации, разработанная в соответствии с  Международным </w:t>
            </w:r>
            <w:hyperlink r:id="rId6" w:history="1">
              <w:r w:rsidRPr="00C11425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стандартом</w:t>
              </w:r>
            </w:hyperlink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контроля качества 1 (МСКК 1)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услуг», введенным в действие на территории Российской Федерации </w:t>
            </w:r>
            <w:hyperlink r:id="rId7" w:history="1">
              <w:r w:rsidRPr="00C11425"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приказом</w:t>
              </w:r>
            </w:hyperlink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Минфина России  от 9 января 2019</w:t>
            </w:r>
            <w:proofErr w:type="gramEnd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г. N 2н.</w:t>
            </w:r>
          </w:p>
        </w:tc>
      </w:tr>
      <w:tr w:rsidR="000F6427" w:rsidRPr="00C11425" w:rsidTr="005958BB">
        <w:tc>
          <w:tcPr>
            <w:tcW w:w="2802" w:type="dxa"/>
          </w:tcPr>
          <w:p w:rsidR="000F6427" w:rsidRPr="00C1142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Описание системы внутреннего контроля качества</w:t>
            </w:r>
          </w:p>
        </w:tc>
        <w:tc>
          <w:tcPr>
            <w:tcW w:w="6543" w:type="dxa"/>
            <w:gridSpan w:val="2"/>
          </w:tcPr>
          <w:p w:rsidR="000F6427" w:rsidRPr="00C11425" w:rsidRDefault="000F6427" w:rsidP="00020D17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Ответственными за внутренний контроль качества в ООО КК «СИБЭКСПЕРТИЗА» являются:</w:t>
            </w:r>
          </w:p>
          <w:p w:rsidR="000F6427" w:rsidRPr="00C11425" w:rsidRDefault="000F6427" w:rsidP="00020D17">
            <w:pPr>
              <w:numPr>
                <w:ilvl w:val="0"/>
                <w:numId w:val="1"/>
              </w:numPr>
              <w:tabs>
                <w:tab w:val="clear" w:pos="1429"/>
                <w:tab w:val="num" w:pos="175"/>
              </w:tabs>
              <w:spacing w:before="120" w:after="120" w:line="240" w:lineRule="auto"/>
              <w:ind w:left="0" w:firstLine="317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руководство (директор);</w:t>
            </w:r>
          </w:p>
          <w:p w:rsidR="000F6427" w:rsidRPr="00C11425" w:rsidRDefault="000F6427" w:rsidP="00020D17">
            <w:pPr>
              <w:numPr>
                <w:ilvl w:val="0"/>
                <w:numId w:val="1"/>
              </w:numPr>
              <w:tabs>
                <w:tab w:val="clear" w:pos="1429"/>
                <w:tab w:val="num" w:pos="175"/>
              </w:tabs>
              <w:spacing w:before="120" w:after="120" w:line="240" w:lineRule="auto"/>
              <w:ind w:left="0" w:firstLine="317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руководител</w:t>
            </w:r>
            <w:r w:rsidR="00F61F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ь аудита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;</w:t>
            </w:r>
          </w:p>
          <w:p w:rsidR="000F6427" w:rsidRPr="00C11425" w:rsidRDefault="000F6427" w:rsidP="00020D17">
            <w:pPr>
              <w:numPr>
                <w:ilvl w:val="0"/>
                <w:numId w:val="1"/>
              </w:numPr>
              <w:tabs>
                <w:tab w:val="clear" w:pos="1429"/>
                <w:tab w:val="num" w:pos="175"/>
              </w:tabs>
              <w:spacing w:before="120" w:after="120" w:line="240" w:lineRule="auto"/>
              <w:ind w:left="0" w:firstLine="317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контролер качества.</w:t>
            </w:r>
          </w:p>
          <w:p w:rsidR="000F6427" w:rsidRPr="00C11425" w:rsidRDefault="000F6427" w:rsidP="00020D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Контроль качества аудита осуществляется на следующих уровнях:</w:t>
            </w:r>
          </w:p>
          <w:p w:rsidR="000F6427" w:rsidRPr="00C11425" w:rsidRDefault="000F6427" w:rsidP="00020D17">
            <w:pPr>
              <w:spacing w:before="60" w:after="6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1й - Уровень работы с персоналом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Данный уровень включает в себя работу по найму, обучению, повышению квалификации,  тестированию и продвижению персонал</w:t>
            </w:r>
            <w:proofErr w:type="gramStart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 ООО</w:t>
            </w:r>
            <w:proofErr w:type="gramEnd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КК "</w:t>
            </w:r>
            <w:r w:rsidR="001D4913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СИБЭКСПЕРТИЗА"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в соответствии с разработанной системой стандартов 1-ВСО-4 «Кадровая политика» и 1-ВСО-5 «Обучение». </w:t>
            </w:r>
          </w:p>
          <w:p w:rsidR="000F6427" w:rsidRPr="00C11425" w:rsidRDefault="000F6427" w:rsidP="00020D17">
            <w:pPr>
              <w:autoSpaceDE w:val="0"/>
              <w:autoSpaceDN w:val="0"/>
              <w:adjustRightInd w:val="0"/>
              <w:spacing w:before="60" w:after="6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2й - Уровень формирования аудиторской группы. 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before="60" w:after="60" w:line="240" w:lineRule="auto"/>
              <w:ind w:firstLine="1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Аудиторская группа формируется с учетом деятельности </w:t>
            </w:r>
            <w:proofErr w:type="spellStart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аудируемого</w:t>
            </w:r>
            <w:proofErr w:type="spellEnd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 и опыта работы сотрудников ООО КК "СИБЭКСПЕРТИЗА". Группа назначается приказом директора.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before="60" w:after="60" w:line="240" w:lineRule="auto"/>
              <w:ind w:firstLine="1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Аудиторская группа назначается с соблюдением условий независимости каждого члена группы по отношению к </w:t>
            </w:r>
            <w:proofErr w:type="spellStart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аудируемому</w:t>
            </w:r>
            <w:proofErr w:type="spellEnd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лицу, что оформляется соответствующими документами (формы документов в приложении к стандарту 1-ВСО-3 «Независимость»).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before="60" w:after="60" w:line="240" w:lineRule="auto"/>
              <w:ind w:firstLine="1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Перед началом работы руководитель ауди</w:t>
            </w:r>
            <w:r w:rsidR="00F61F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та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должен убедиться, что участники аудиторской группы обладают соответствующими навыками, профессиональной компетентностью, полномочиями и временем, необходимыми для выполнения задания по аудиту в соответствии с 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нормативными правовыми актами РФ и профессиональными стандартами.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 соответствующими навыками и профессиональной компетентностью подразумевается: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а) понимание задания по аудиту и практический опыт выполнения аналогичных по характеру и сложности заданий, приобретенный посредством обучения и предыдущей работы;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б) знание и понимание нормативных правовых актов Российской Федерации и профессиональных стандартов;</w:t>
            </w:r>
          </w:p>
          <w:p w:rsidR="000F6427" w:rsidRPr="00C11425" w:rsidRDefault="000F6427" w:rsidP="00C11425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в) знания в области информационных технологий;</w:t>
            </w:r>
          </w:p>
          <w:p w:rsidR="000F6427" w:rsidRPr="00C11425" w:rsidRDefault="000F6427" w:rsidP="00C11425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г) знание отраслей, в которых функционирует клиент;</w:t>
            </w:r>
          </w:p>
          <w:p w:rsidR="000F6427" w:rsidRPr="00C11425" w:rsidRDefault="000F6427" w:rsidP="00C11425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способность формировать профессиональное суждение;</w:t>
            </w:r>
          </w:p>
          <w:p w:rsidR="000F6427" w:rsidRPr="00C11425" w:rsidRDefault="000F6427" w:rsidP="00C11425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е) понимание принципов и процедур контроля качества, установленных в аудиторской организации.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before="60" w:after="60" w:line="240" w:lineRule="auto"/>
              <w:ind w:firstLine="1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Руководитель </w:t>
            </w:r>
            <w:r w:rsidR="00F61F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аудита 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проводит инструктаж участников аудиторской группы, выдает в письменном виде задания на проверку каждому участнику. 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before="60" w:after="60" w:line="240" w:lineRule="auto"/>
              <w:ind w:firstLine="1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3й – Уровень надзора за ходом выполнения аудиторского задания. 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Надзор за выполнением задания осуществляется руководителем ауди</w:t>
            </w:r>
            <w:r w:rsidR="00F61F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та</w:t>
            </w: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, и включает в себя:</w:t>
            </w:r>
          </w:p>
          <w:p w:rsidR="000F6427" w:rsidRPr="00C11425" w:rsidRDefault="000F6427" w:rsidP="005C6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а) наблюдение за ходом выполнения задания по аудиту;</w:t>
            </w:r>
          </w:p>
          <w:p w:rsidR="000F6427" w:rsidRPr="00C11425" w:rsidRDefault="000F6427" w:rsidP="005C6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б) оценку навыков и профессиональной компетентности каждого участника аудиторской группы, наличия у него времени, достаточного для выполнения задания по аудиту, понимания данных ему инструкций, а также соответствия его работы запланированному подходу;</w:t>
            </w:r>
          </w:p>
          <w:p w:rsidR="000F6427" w:rsidRPr="00C11425" w:rsidRDefault="000F6427" w:rsidP="005C6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в) решение значимых вопросов, возникающих в ходе выполнения задания по аудиту, оценку их значимости и в случае необходимости соответствующее изменение запланированного подхода;</w:t>
            </w:r>
          </w:p>
          <w:p w:rsidR="000F6427" w:rsidRPr="00C11425" w:rsidRDefault="000F6427" w:rsidP="005C6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г) выявление вопросов, в отношении которых необходимо разъяснение или проведение в ходе аудита консультаций с более опытными участниками аудиторской группы.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Данная проверка проводится в ходе аудита при завершении каждого из разделов или подразделов программы.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Надзорные функции также подразумевают проверку работы менее опытных участников аудиторской группы более </w:t>
            </w:r>
            <w:proofErr w:type="gramStart"/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опытными</w:t>
            </w:r>
            <w:proofErr w:type="gramEnd"/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, в том числе руководителем </w:t>
            </w:r>
            <w:r w:rsidR="00F61FDE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аудита</w:t>
            </w: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Лица, осуществляющие надзор, оценивают:</w:t>
            </w:r>
          </w:p>
          <w:p w:rsidR="000F6427" w:rsidRPr="00C11425" w:rsidRDefault="000F6427" w:rsidP="005C6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а) соответствует ли выполненная работа нормативным правовым актам РФ и профессиональным стандартам;</w:t>
            </w:r>
          </w:p>
          <w:p w:rsidR="000F6427" w:rsidRPr="00C11425" w:rsidRDefault="000F6427" w:rsidP="005C6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б) возникали ли значимые вопросы, требовавшие дальнейшего рассмотрения;</w:t>
            </w:r>
          </w:p>
          <w:p w:rsidR="000F6427" w:rsidRPr="00C11425" w:rsidRDefault="000F6427" w:rsidP="005C6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в) проводились ли консультации и были ли выводы консультаций при условии их проведения документально оформлены и применены на практике;</w:t>
            </w:r>
          </w:p>
          <w:p w:rsidR="000F6427" w:rsidRPr="00C11425" w:rsidRDefault="000F6427" w:rsidP="005C6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г) есть ли необходимость в пересмотре характера, временных рамок и объема выполненной работы;</w:t>
            </w:r>
          </w:p>
          <w:p w:rsidR="000F6427" w:rsidRPr="00C11425" w:rsidRDefault="000F6427" w:rsidP="005C6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насколько выполненная работа подтверждает полученные выводы и документально оформлена;</w:t>
            </w:r>
          </w:p>
          <w:p w:rsidR="000F6427" w:rsidRPr="00C11425" w:rsidRDefault="000F6427" w:rsidP="005C64D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е) достаточность и надлежащий характер полученных аудиторских доказательств, на которых основывается аудиторское заключение;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ж) достигнуты ли цели при выполнен</w:t>
            </w:r>
            <w:proofErr w:type="gramStart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ии ау</w:t>
            </w:r>
            <w:proofErr w:type="gramEnd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диторских процедур.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 случае выявления фактов неправильного выполнения задания и при невозможности внесения исправлений тем же специалистом принимается решение об отстранении его от участия в проверке и замене другим специалистом.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before="60" w:after="60" w:line="240" w:lineRule="auto"/>
              <w:ind w:firstLine="1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4й – Уровень контроля на завершающем этапе аудиторской проверки.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Надзор за завершением зада</w:t>
            </w:r>
            <w:r w:rsidR="00197707"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ния осуществляется директором</w:t>
            </w: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, и включает в себя: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а) подтверждение руководителем аудита в соответствии с </w:t>
            </w:r>
            <w:r w:rsidR="001D4913"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МСА</w:t>
            </w: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и внутрифирменными стандартами;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б) подтверждение наличия Письменной информации для передачи </w:t>
            </w: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Клиенту, составленной по стандартам ООО КК </w:t>
            </w:r>
            <w:r w:rsidR="001D4913"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«</w:t>
            </w:r>
            <w:r w:rsidR="001D4913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СИБЭКСПЕРТИЗА</w:t>
            </w: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» с наличием соответствующих выводов и рекомендаций;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в) подтверждение соответствия подготовленного АЗ требованиям законодательства РФ и внутрифирменных стандартов и Письменной информации;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г) </w:t>
            </w:r>
            <w:proofErr w:type="gramStart"/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подтверждение</w:t>
            </w:r>
            <w:proofErr w:type="gramEnd"/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что все РД сформированы в полном объеме, сданы и проверены контролером;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) подтверждение контролером проведенного контроля качества РД;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е) проверка директором наличия Письма-представления, </w:t>
            </w:r>
            <w:r w:rsidR="003D5477"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ответов на направленные в адрес </w:t>
            </w:r>
            <w:proofErr w:type="spellStart"/>
            <w:r w:rsidR="003D5477"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аудируемого</w:t>
            </w:r>
            <w:proofErr w:type="spellEnd"/>
            <w:r w:rsidR="003D5477"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лица запросов, информирование лиц ответственных за корпоративное управление, а также </w:t>
            </w: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соответствия и наличия всех необходимых подписей и дат.</w:t>
            </w:r>
          </w:p>
          <w:p w:rsidR="000F6427" w:rsidRPr="00C11425" w:rsidRDefault="000F6427" w:rsidP="005C64DA">
            <w:pPr>
              <w:spacing w:before="120" w:after="120" w:line="240" w:lineRule="auto"/>
              <w:ind w:firstLine="176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Лицо, являющееся контролером качества, не может проводить экспертизу и инспекцию заданий, в которых оно выступало в качестве руководителя задания.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before="60" w:after="60" w:line="240" w:lineRule="auto"/>
              <w:ind w:firstLine="1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5й – Уровень обзорной проверки.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Обзорная проверка качества выполнения задания включает объективную оценку значимых суждений, сформированных участниками аудиторской группы и выводов, формирующих основу аудиторского заключения.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Обзорная проверка качества выполнения задания осуществляется контролером качества выполнения задания, назначенным Приказом директора аудиторской Фирмы при выходе на проверку. Обзорная проверка  включает обсуждение хода выполнени</w:t>
            </w:r>
            <w:r w:rsidR="00F61F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 задания с руководителем аудита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анализ финансовой (бухгалтерской) отчетности и аудиторского заключения, в частности его соответствия условиям конкретного задания. Также обзорная проверка предусматривает выборочный анализ рабочих документов аудитора, связанных со значимыми суждениями и выводами, сделанными аудиторской группой. Объем указанной обзорной проверки зависит от сложности задания и риска того, что аудиторское заключение может не соответствовать условиям задания. Обзорная проверка качества выполнения задания не снижает ответственности руководителя аудит</w:t>
            </w:r>
            <w:r w:rsidR="00F61F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  <w:p w:rsidR="000F6427" w:rsidRPr="00C11425" w:rsidRDefault="000F6427" w:rsidP="005C64DA">
            <w:pPr>
              <w:autoSpaceDE w:val="0"/>
              <w:autoSpaceDN w:val="0"/>
              <w:adjustRightInd w:val="0"/>
              <w:spacing w:before="60" w:after="60" w:line="240" w:lineRule="auto"/>
              <w:ind w:firstLine="1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6й – Уровень независимой проверки.</w:t>
            </w:r>
          </w:p>
          <w:p w:rsidR="000F6427" w:rsidRPr="00C11425" w:rsidRDefault="000F6427" w:rsidP="005C64DA">
            <w:pPr>
              <w:spacing w:before="60" w:after="60" w:line="240" w:lineRule="auto"/>
              <w:ind w:firstLine="1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Независимую проверку осуществляет директор ООО КК "СИБЭКСПЕРТИЗА" и имеет независимый статус по отношению к  отделу аудита. </w:t>
            </w:r>
          </w:p>
          <w:p w:rsidR="000F6427" w:rsidRPr="00C11425" w:rsidRDefault="000F6427" w:rsidP="005C64DA">
            <w:pPr>
              <w:spacing w:before="60" w:after="60" w:line="240" w:lineRule="auto"/>
              <w:ind w:firstLine="176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Директор проводит экспертизу наличия и правильности проведения аудиторских процедур, оформления рабочих документов аудитора, обоснованности выводов, включенных в аудиторское заключение по результатам работы аудиторской группы.</w:t>
            </w:r>
          </w:p>
        </w:tc>
      </w:tr>
      <w:tr w:rsidR="000F6427" w:rsidRPr="00C11425" w:rsidTr="005958BB">
        <w:tc>
          <w:tcPr>
            <w:tcW w:w="2802" w:type="dxa"/>
          </w:tcPr>
          <w:p w:rsidR="000F6427" w:rsidRPr="00C1142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Заявление об эффективности системы внутреннего контроля</w:t>
            </w:r>
          </w:p>
        </w:tc>
        <w:tc>
          <w:tcPr>
            <w:tcW w:w="6543" w:type="dxa"/>
            <w:gridSpan w:val="2"/>
          </w:tcPr>
          <w:p w:rsidR="000F6427" w:rsidRPr="00C11425" w:rsidRDefault="000F6427" w:rsidP="00C114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Система контроля качества услуг ООО КК «СИБЭКСПЕРТИЗА» направлена на достижение высокого качества выполнения всех заданий, устанавливает принципы и процедуры в отношении каждого из следующих элементов:</w:t>
            </w:r>
          </w:p>
          <w:p w:rsidR="000F6427" w:rsidRPr="00C11425" w:rsidRDefault="000F6427" w:rsidP="00C114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а) обязанности руководства аудиторской организации по обеспечению качества услуг, оказываемых аудиторской организацией;</w:t>
            </w:r>
          </w:p>
          <w:p w:rsidR="000F6427" w:rsidRPr="00C11425" w:rsidRDefault="000F6427" w:rsidP="00C114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б) этические требования;</w:t>
            </w:r>
          </w:p>
          <w:p w:rsidR="000F6427" w:rsidRPr="00C11425" w:rsidRDefault="000F6427" w:rsidP="00C114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в) принятие на обслуживание нового клиента и продолжение сотрудничества;</w:t>
            </w:r>
          </w:p>
          <w:p w:rsidR="000F6427" w:rsidRPr="00C11425" w:rsidRDefault="000F6427" w:rsidP="00C114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г) кадровая работа;</w:t>
            </w:r>
          </w:p>
          <w:p w:rsidR="000F6427" w:rsidRPr="00C11425" w:rsidRDefault="000F6427" w:rsidP="00C114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выполнение задания;</w:t>
            </w:r>
          </w:p>
          <w:p w:rsidR="000F6427" w:rsidRPr="00C11425" w:rsidRDefault="000F6427" w:rsidP="00C114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е) мониторинг.</w:t>
            </w:r>
          </w:p>
          <w:p w:rsidR="000F6427" w:rsidRPr="00C11425" w:rsidRDefault="000F6427" w:rsidP="00C114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Система стандартов, действующих в ООО КК «СИБЭКСПЕРТИЗА», а также информация о том, что каждый работник несет персональную ответственность за качество услуг и обязан соблюдать установленные принципы и процедуры доводится до сведения работников аудиторской организации при приеме на работу и по мере внесения изменений/дополнений.</w:t>
            </w:r>
          </w:p>
          <w:p w:rsidR="000F6427" w:rsidRPr="00C11425" w:rsidRDefault="000F6427" w:rsidP="00C114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Общие требования к системе внутреннего контроля качества аудита 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предусматривают следующее:</w:t>
            </w:r>
          </w:p>
          <w:p w:rsidR="000F6427" w:rsidRPr="00C11425" w:rsidRDefault="000F6427" w:rsidP="00C11425">
            <w:pPr>
              <w:pStyle w:val="ConsNormal"/>
              <w:widowControl/>
              <w:numPr>
                <w:ilvl w:val="0"/>
                <w:numId w:val="2"/>
              </w:numPr>
              <w:spacing w:after="120"/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1425">
              <w:rPr>
                <w:rFonts w:ascii="Times New Roman" w:hAnsi="Times New Roman" w:cs="Times New Roman"/>
                <w:color w:val="000000" w:themeColor="text1"/>
              </w:rPr>
              <w:t>работники аудиторской организации должны придерживаться принципов независимости, честности, объективности и конфиденциальности, а также норм профессионального поведения;</w:t>
            </w:r>
          </w:p>
          <w:p w:rsidR="000F6427" w:rsidRPr="00C11425" w:rsidRDefault="000F6427" w:rsidP="00C11425">
            <w:pPr>
              <w:pStyle w:val="ConsNormal"/>
              <w:widowControl/>
              <w:numPr>
                <w:ilvl w:val="0"/>
                <w:numId w:val="2"/>
              </w:numPr>
              <w:spacing w:after="120"/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1425">
              <w:rPr>
                <w:rFonts w:ascii="Times New Roman" w:hAnsi="Times New Roman" w:cs="Times New Roman"/>
                <w:color w:val="000000" w:themeColor="text1"/>
              </w:rPr>
              <w:t>работники аудиторской организации должны владеть надлежащими навыками и обладать профессиональной компетентностью, необходимой для выполнения обязанностей с должной тщательностью;</w:t>
            </w:r>
          </w:p>
          <w:p w:rsidR="000F6427" w:rsidRPr="00C11425" w:rsidRDefault="000F6427" w:rsidP="00C11425">
            <w:pPr>
              <w:pStyle w:val="ConsNormal"/>
              <w:widowControl/>
              <w:numPr>
                <w:ilvl w:val="0"/>
                <w:numId w:val="2"/>
              </w:numPr>
              <w:spacing w:after="120"/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1425">
              <w:rPr>
                <w:rFonts w:ascii="Times New Roman" w:hAnsi="Times New Roman" w:cs="Times New Roman"/>
                <w:color w:val="000000" w:themeColor="text1"/>
              </w:rPr>
              <w:t>каждый работник аудиторской организации несет персональную ответственность за качество услуг и обязан соблюдать установленные принципы и процедуры;</w:t>
            </w:r>
          </w:p>
          <w:p w:rsidR="000F6427" w:rsidRPr="00C11425" w:rsidRDefault="000F6427" w:rsidP="00C11425">
            <w:pPr>
              <w:pStyle w:val="ConsNormal"/>
              <w:widowControl/>
              <w:numPr>
                <w:ilvl w:val="0"/>
                <w:numId w:val="2"/>
              </w:numPr>
              <w:spacing w:after="120"/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1425">
              <w:rPr>
                <w:rFonts w:ascii="Times New Roman" w:hAnsi="Times New Roman" w:cs="Times New Roman"/>
                <w:color w:val="000000" w:themeColor="text1"/>
              </w:rPr>
              <w:t>проведение аудита поручается работникам, имеющим специальную подготовку и необходимый опыт;</w:t>
            </w:r>
          </w:p>
          <w:p w:rsidR="000F6427" w:rsidRPr="00C11425" w:rsidRDefault="000F6427" w:rsidP="00C11425">
            <w:pPr>
              <w:pStyle w:val="ConsNormal"/>
              <w:widowControl/>
              <w:numPr>
                <w:ilvl w:val="0"/>
                <w:numId w:val="2"/>
              </w:numPr>
              <w:spacing w:after="120"/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1425">
              <w:rPr>
                <w:rFonts w:ascii="Times New Roman" w:hAnsi="Times New Roman" w:cs="Times New Roman"/>
                <w:color w:val="000000" w:themeColor="text1"/>
              </w:rPr>
              <w:t xml:space="preserve">работа членов аудиторской группы </w:t>
            </w:r>
            <w:proofErr w:type="gramStart"/>
            <w:r w:rsidRPr="00C11425">
              <w:rPr>
                <w:rFonts w:ascii="Times New Roman" w:hAnsi="Times New Roman" w:cs="Times New Roman"/>
                <w:color w:val="000000" w:themeColor="text1"/>
              </w:rPr>
              <w:t>в достаточной мере</w:t>
            </w:r>
            <w:proofErr w:type="gramEnd"/>
            <w:r w:rsidRPr="00C11425">
              <w:rPr>
                <w:rFonts w:ascii="Times New Roman" w:hAnsi="Times New Roman" w:cs="Times New Roman"/>
                <w:color w:val="000000" w:themeColor="text1"/>
              </w:rPr>
              <w:t xml:space="preserve"> должна направляться руководителем аудит</w:t>
            </w:r>
            <w:r w:rsidR="00F61FDE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C11425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0F6427" w:rsidRPr="00C11425" w:rsidRDefault="000F6427" w:rsidP="00C11425">
            <w:pPr>
              <w:pStyle w:val="ConsNormal"/>
              <w:widowControl/>
              <w:numPr>
                <w:ilvl w:val="0"/>
                <w:numId w:val="2"/>
              </w:numPr>
              <w:spacing w:after="120"/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1425">
              <w:rPr>
                <w:rFonts w:ascii="Times New Roman" w:hAnsi="Times New Roman" w:cs="Times New Roman"/>
                <w:color w:val="000000" w:themeColor="text1"/>
              </w:rPr>
              <w:t>на всех уровнях должен осуществляться текущий контроль;</w:t>
            </w:r>
          </w:p>
          <w:p w:rsidR="000F6427" w:rsidRPr="00C11425" w:rsidRDefault="000F6427" w:rsidP="00C11425">
            <w:pPr>
              <w:pStyle w:val="ConsNormal"/>
              <w:widowControl/>
              <w:numPr>
                <w:ilvl w:val="0"/>
                <w:numId w:val="2"/>
              </w:numPr>
              <w:spacing w:after="120"/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1425">
              <w:rPr>
                <w:rFonts w:ascii="Times New Roman" w:hAnsi="Times New Roman" w:cs="Times New Roman"/>
                <w:color w:val="000000" w:themeColor="text1"/>
              </w:rPr>
              <w:t>в случае необходимости должны проводиться консультации со специалистами, обладающими надлежащими знаниями;</w:t>
            </w:r>
          </w:p>
          <w:p w:rsidR="000F6427" w:rsidRPr="00C11425" w:rsidRDefault="000F6427" w:rsidP="00C11425">
            <w:pPr>
              <w:pStyle w:val="ConsNormal"/>
              <w:widowControl/>
              <w:numPr>
                <w:ilvl w:val="0"/>
                <w:numId w:val="2"/>
              </w:numPr>
              <w:spacing w:after="120"/>
              <w:ind w:righ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11425">
              <w:rPr>
                <w:rFonts w:ascii="Times New Roman" w:hAnsi="Times New Roman" w:cs="Times New Roman"/>
                <w:color w:val="000000" w:themeColor="text1"/>
              </w:rPr>
              <w:t>должно проводиться регулярное наблюдение за адекватностью и эффективностью принципов и конкретных процедур внутреннего контроля качества аудита, чтобы обеспечить разумную уверенность в том, что такие принципы и процедуры понятны и применяются на практике.</w:t>
            </w:r>
          </w:p>
          <w:p w:rsidR="000F6427" w:rsidRPr="00C11425" w:rsidRDefault="000F6427" w:rsidP="00020D17">
            <w:pPr>
              <w:autoSpaceDE w:val="0"/>
              <w:autoSpaceDN w:val="0"/>
              <w:adjustRightInd w:val="0"/>
              <w:spacing w:before="120" w:after="120" w:line="240" w:lineRule="auto"/>
              <w:ind w:firstLine="709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A4376" w:rsidRPr="00C11425" w:rsidTr="002B0A93">
        <w:tc>
          <w:tcPr>
            <w:tcW w:w="9345" w:type="dxa"/>
            <w:gridSpan w:val="3"/>
          </w:tcPr>
          <w:p w:rsidR="00FA4376" w:rsidRPr="00C11425" w:rsidRDefault="00FA4376" w:rsidP="00A3028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11425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Внешний контроль деятельности </w:t>
            </w:r>
          </w:p>
          <w:p w:rsidR="00565222" w:rsidRPr="00C11425" w:rsidRDefault="00565222" w:rsidP="00A3028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0F6427" w:rsidRPr="00C11425" w:rsidTr="005958BB">
        <w:tc>
          <w:tcPr>
            <w:tcW w:w="2802" w:type="dxa"/>
          </w:tcPr>
          <w:p w:rsidR="000F6427" w:rsidRPr="00C11425" w:rsidRDefault="000F6427" w:rsidP="0073039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Дата, по состоянию на которую проведена последняя по времени внешняя проверка качества</w:t>
            </w:r>
            <w:r w:rsidR="0073039C"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и орган, проводивший внешнюю проверку</w:t>
            </w:r>
          </w:p>
        </w:tc>
        <w:tc>
          <w:tcPr>
            <w:tcW w:w="6543" w:type="dxa"/>
            <w:gridSpan w:val="2"/>
          </w:tcPr>
          <w:p w:rsidR="005D04A5" w:rsidRPr="00C11425" w:rsidRDefault="00FB4FC5" w:rsidP="00A302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1)  28 февраля 2021</w:t>
            </w:r>
            <w:r w:rsidR="005D04A5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года</w:t>
            </w:r>
            <w:r w:rsidR="00FA4376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73039C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Управление Федерального Казначейства</w:t>
            </w:r>
          </w:p>
          <w:p w:rsidR="0073039C" w:rsidRPr="00C11425" w:rsidRDefault="0073039C" w:rsidP="00A3028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0F6427" w:rsidRPr="00C11425" w:rsidRDefault="005D04A5" w:rsidP="00660C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2) </w:t>
            </w:r>
            <w:r w:rsidR="00A30285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декабря </w:t>
            </w:r>
            <w:r w:rsidR="00660CDC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2021</w:t>
            </w:r>
            <w:r w:rsidR="000F6427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FA4376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FB4FC5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  <w:r w:rsidR="0073039C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СРО </w:t>
            </w:r>
            <w:r w:rsidR="00FA4376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аудиторов </w:t>
            </w:r>
            <w:r w:rsidR="0073039C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Ассоциация «СОДРУЖЕСТВО»</w:t>
            </w:r>
          </w:p>
        </w:tc>
      </w:tr>
      <w:tr w:rsidR="0073039C" w:rsidRPr="00C11425" w:rsidTr="005958BB">
        <w:tc>
          <w:tcPr>
            <w:tcW w:w="2802" w:type="dxa"/>
          </w:tcPr>
          <w:p w:rsidR="0073039C" w:rsidRPr="00C11425" w:rsidRDefault="0073039C" w:rsidP="00660CDC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Меры  дисциплинарного и иного воздействия, примененные в отношен</w:t>
            </w:r>
            <w:proofErr w:type="gramStart"/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ии ау</w:t>
            </w:r>
            <w:proofErr w:type="gramEnd"/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диторской организации в течение года, в котором раскрывается информация, и предшествующего ему года</w:t>
            </w:r>
          </w:p>
        </w:tc>
        <w:tc>
          <w:tcPr>
            <w:tcW w:w="6543" w:type="dxa"/>
            <w:gridSpan w:val="2"/>
          </w:tcPr>
          <w:p w:rsidR="0073039C" w:rsidRPr="00C11425" w:rsidRDefault="006559BB" w:rsidP="00020D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Нет </w:t>
            </w:r>
          </w:p>
        </w:tc>
      </w:tr>
      <w:tr w:rsidR="00376BFD" w:rsidRPr="00C11425" w:rsidTr="00376BFD">
        <w:trPr>
          <w:trHeight w:val="373"/>
        </w:trPr>
        <w:tc>
          <w:tcPr>
            <w:tcW w:w="9345" w:type="dxa"/>
            <w:gridSpan w:val="3"/>
          </w:tcPr>
          <w:p w:rsidR="00376BFD" w:rsidRPr="00C11425" w:rsidRDefault="00376BFD" w:rsidP="00020D17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b/>
                <w:color w:val="000000" w:themeColor="text1"/>
              </w:rPr>
              <w:t xml:space="preserve">Независимость </w:t>
            </w:r>
          </w:p>
        </w:tc>
      </w:tr>
      <w:tr w:rsidR="000F6427" w:rsidRPr="00C11425" w:rsidTr="005958BB">
        <w:tc>
          <w:tcPr>
            <w:tcW w:w="2943" w:type="dxa"/>
            <w:gridSpan w:val="2"/>
          </w:tcPr>
          <w:p w:rsidR="000F6427" w:rsidRPr="00C1142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Заявление о мерах, принимаемых аудиторской организацией для обеспечения независимости</w:t>
            </w:r>
          </w:p>
        </w:tc>
        <w:tc>
          <w:tcPr>
            <w:tcW w:w="6402" w:type="dxa"/>
          </w:tcPr>
          <w:p w:rsidR="000F6427" w:rsidRPr="00C11425" w:rsidRDefault="001D4913" w:rsidP="00020D17">
            <w:pPr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ООО КК «СИБЭКСПЕРТИЗА» и её р</w:t>
            </w:r>
            <w:r w:rsidR="000F6427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аботники и обязаны отказываться от оказания профессиональных услуг, если имеются обоснованные сомнения в их независимости от организации клиента и ее должностных лиц во всех отношениях.</w:t>
            </w:r>
          </w:p>
          <w:p w:rsidR="000F6427" w:rsidRPr="00C11425" w:rsidRDefault="000F6427" w:rsidP="00197707">
            <w:pPr>
              <w:pStyle w:val="a3"/>
              <w:spacing w:before="120" w:after="120"/>
              <w:rPr>
                <w:color w:val="000000" w:themeColor="text1"/>
                <w:sz w:val="20"/>
                <w:szCs w:val="20"/>
              </w:rPr>
            </w:pPr>
            <w:r w:rsidRPr="00C11425">
              <w:rPr>
                <w:color w:val="000000" w:themeColor="text1"/>
                <w:sz w:val="20"/>
                <w:szCs w:val="20"/>
              </w:rPr>
              <w:t xml:space="preserve">В аудиторском заключении и в </w:t>
            </w:r>
            <w:r w:rsidR="00197707" w:rsidRPr="00C11425">
              <w:rPr>
                <w:color w:val="000000" w:themeColor="text1"/>
                <w:sz w:val="20"/>
                <w:szCs w:val="20"/>
              </w:rPr>
              <w:t>Л</w:t>
            </w:r>
            <w:r w:rsidRPr="00C11425">
              <w:rPr>
                <w:color w:val="000000" w:themeColor="text1"/>
                <w:sz w:val="20"/>
                <w:szCs w:val="20"/>
              </w:rPr>
              <w:t>исте независимости</w:t>
            </w:r>
            <w:r w:rsidR="00F61FDE">
              <w:rPr>
                <w:color w:val="000000" w:themeColor="text1"/>
                <w:sz w:val="20"/>
                <w:szCs w:val="20"/>
              </w:rPr>
              <w:t>, руководитель аудита</w:t>
            </w:r>
            <w:r w:rsidRPr="00C11425">
              <w:rPr>
                <w:color w:val="000000" w:themeColor="text1"/>
                <w:sz w:val="20"/>
                <w:szCs w:val="20"/>
              </w:rPr>
              <w:t xml:space="preserve"> обязан сознательно и без каких-либо оговорок заявить о  независимости в отношении клиента.</w:t>
            </w:r>
          </w:p>
        </w:tc>
      </w:tr>
      <w:tr w:rsidR="000F6427" w:rsidRPr="00C11425" w:rsidTr="005958BB">
        <w:tc>
          <w:tcPr>
            <w:tcW w:w="2943" w:type="dxa"/>
            <w:gridSpan w:val="2"/>
          </w:tcPr>
          <w:p w:rsidR="000F6427" w:rsidRPr="00C1142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Подтверждение </w:t>
            </w:r>
            <w:proofErr w:type="gramStart"/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факта проведения внутренней проверки соблюдения независимости</w:t>
            </w:r>
            <w:proofErr w:type="gramEnd"/>
          </w:p>
        </w:tc>
        <w:tc>
          <w:tcPr>
            <w:tcW w:w="6402" w:type="dxa"/>
          </w:tcPr>
          <w:p w:rsidR="000F6427" w:rsidRPr="00C11425" w:rsidRDefault="000F6427" w:rsidP="00020D17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11425">
              <w:rPr>
                <w:color w:val="000000" w:themeColor="text1"/>
                <w:sz w:val="20"/>
                <w:szCs w:val="20"/>
              </w:rPr>
              <w:t>В рамках мониторинга соблюдения общих целей и процедур в ООО КК «СИБЭКСПЕРТИЗА» в отношении принципов независимости установлена периодичность не реже чем один раз в год представления работниками письменных заявлений, подтверждающих, что:</w:t>
            </w:r>
          </w:p>
          <w:p w:rsidR="000F6427" w:rsidRPr="00C11425" w:rsidRDefault="000F6427" w:rsidP="005C64DA">
            <w:pPr>
              <w:pStyle w:val="a3"/>
              <w:ind w:firstLine="176"/>
              <w:rPr>
                <w:color w:val="000000" w:themeColor="text1"/>
                <w:sz w:val="20"/>
                <w:szCs w:val="20"/>
              </w:rPr>
            </w:pPr>
            <w:r w:rsidRPr="00C11425">
              <w:rPr>
                <w:color w:val="000000" w:themeColor="text1"/>
                <w:sz w:val="20"/>
                <w:szCs w:val="20"/>
              </w:rPr>
              <w:t xml:space="preserve">а) они ознакомлены с требованиями и процедурами аудиторской организации в отношении принципов независимости, честности, </w:t>
            </w:r>
            <w:r w:rsidRPr="00C11425">
              <w:rPr>
                <w:color w:val="000000" w:themeColor="text1"/>
                <w:sz w:val="20"/>
                <w:szCs w:val="20"/>
              </w:rPr>
              <w:lastRenderedPageBreak/>
              <w:t>объективности и норм профессионального поведения;</w:t>
            </w:r>
          </w:p>
          <w:p w:rsidR="000F6427" w:rsidRPr="00C11425" w:rsidRDefault="000F6427" w:rsidP="005C64DA">
            <w:pPr>
              <w:pStyle w:val="a3"/>
              <w:ind w:firstLine="176"/>
              <w:rPr>
                <w:color w:val="000000" w:themeColor="text1"/>
                <w:sz w:val="20"/>
                <w:szCs w:val="20"/>
              </w:rPr>
            </w:pPr>
            <w:r w:rsidRPr="00C11425">
              <w:rPr>
                <w:color w:val="000000" w:themeColor="text1"/>
                <w:sz w:val="20"/>
                <w:szCs w:val="20"/>
              </w:rPr>
              <w:t>б) инвестиции в организации, входящие в перечень неразрешенных объектов вложения средств, не осуществляются и не осуществлялись в течение всего периода;</w:t>
            </w:r>
          </w:p>
          <w:p w:rsidR="000F6427" w:rsidRPr="00C11425" w:rsidRDefault="000F6427" w:rsidP="005C64DA">
            <w:pPr>
              <w:pStyle w:val="a3"/>
              <w:ind w:firstLine="176"/>
              <w:rPr>
                <w:color w:val="000000" w:themeColor="text1"/>
                <w:sz w:val="20"/>
                <w:szCs w:val="20"/>
              </w:rPr>
            </w:pPr>
            <w:r w:rsidRPr="00C11425">
              <w:rPr>
                <w:color w:val="000000" w:themeColor="text1"/>
                <w:sz w:val="20"/>
                <w:szCs w:val="20"/>
              </w:rPr>
              <w:t>в) не существует отношений, нарушающих принцип независимости, и не осуществлялись операции, противоречащие принципам профессиональной деятельности аудиторской организации.</w:t>
            </w:r>
          </w:p>
          <w:p w:rsidR="000F6427" w:rsidRPr="00C11425" w:rsidRDefault="000F6427" w:rsidP="00020D17">
            <w:pPr>
              <w:pStyle w:val="a3"/>
              <w:rPr>
                <w:color w:val="000000" w:themeColor="text1"/>
                <w:sz w:val="20"/>
                <w:szCs w:val="20"/>
              </w:rPr>
            </w:pPr>
            <w:r w:rsidRPr="00C11425">
              <w:rPr>
                <w:color w:val="000000" w:themeColor="text1"/>
                <w:sz w:val="20"/>
                <w:szCs w:val="20"/>
              </w:rPr>
              <w:t>Данные заявления оформляются в виде подписания работником документа «Анкета о соблюдении независимости сотрудника» (формы документов в приложении к стандарту 1-ВСО-3 «Независимость»).</w:t>
            </w:r>
          </w:p>
          <w:p w:rsidR="000F6427" w:rsidRPr="00C11425" w:rsidRDefault="000F6427" w:rsidP="00020D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A4376" w:rsidRPr="00C11425" w:rsidTr="005003DD">
        <w:tc>
          <w:tcPr>
            <w:tcW w:w="9345" w:type="dxa"/>
            <w:gridSpan w:val="3"/>
          </w:tcPr>
          <w:p w:rsidR="00FA4376" w:rsidRPr="00C11425" w:rsidRDefault="00FA4376" w:rsidP="00660CD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11425">
              <w:rPr>
                <w:rFonts w:ascii="Times New Roman" w:hAnsi="Times New Roman"/>
                <w:b/>
                <w:color w:val="000000" w:themeColor="text1"/>
              </w:rPr>
              <w:lastRenderedPageBreak/>
              <w:t xml:space="preserve">Персонал </w:t>
            </w:r>
          </w:p>
        </w:tc>
      </w:tr>
      <w:tr w:rsidR="0049651F" w:rsidRPr="00C11425" w:rsidTr="007827AE">
        <w:tc>
          <w:tcPr>
            <w:tcW w:w="2943" w:type="dxa"/>
            <w:gridSpan w:val="2"/>
          </w:tcPr>
          <w:p w:rsidR="0049651F" w:rsidRPr="00C11425" w:rsidRDefault="0049651F" w:rsidP="00020D1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Информация об аудиторах, работающих в аудиторской организации по трудовому договору</w:t>
            </w:r>
          </w:p>
        </w:tc>
        <w:tc>
          <w:tcPr>
            <w:tcW w:w="6402" w:type="dxa"/>
          </w:tcPr>
          <w:p w:rsidR="0049651F" w:rsidRPr="00C11425" w:rsidRDefault="0049651F" w:rsidP="00660C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ООО КК «СИБЭКСПЕРТИЗА» 5 аудиторов, из них </w:t>
            </w:r>
          </w:p>
          <w:p w:rsidR="0049651F" w:rsidRPr="00C11425" w:rsidRDefault="0049651F" w:rsidP="00660C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по основному месту работы  3 аудитора </w:t>
            </w:r>
            <w:r w:rsidR="00FA4376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(60%)</w:t>
            </w:r>
          </w:p>
          <w:p w:rsidR="0049651F" w:rsidRPr="00C11425" w:rsidRDefault="0049651F" w:rsidP="00660CD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 совместительству 2 аудитора (</w:t>
            </w:r>
            <w:r w:rsidR="00FA4376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40%)</w:t>
            </w:r>
          </w:p>
        </w:tc>
      </w:tr>
      <w:tr w:rsidR="0049651F" w:rsidRPr="00C11425" w:rsidTr="007827AE">
        <w:tc>
          <w:tcPr>
            <w:tcW w:w="2943" w:type="dxa"/>
            <w:gridSpan w:val="2"/>
          </w:tcPr>
          <w:p w:rsidR="0049651F" w:rsidRPr="00C11425" w:rsidRDefault="00FA4376" w:rsidP="00FA4376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Численность  аудиторов, имеющих квалификационный аттестат аудитора, выданный СРО в соответствии со </w:t>
            </w:r>
            <w:hyperlink r:id="rId8" w:history="1">
              <w:r w:rsidRPr="00C11425">
                <w:rPr>
                  <w:rFonts w:ascii="Times New Roman" w:hAnsi="Times New Roman"/>
                  <w:i/>
                  <w:color w:val="000000" w:themeColor="text1"/>
                  <w:sz w:val="20"/>
                  <w:szCs w:val="20"/>
                </w:rPr>
                <w:t>ст. 11</w:t>
              </w:r>
            </w:hyperlink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Федерального закона от 30 декабря 2008 г. N 307-ФЗ "Об аудиторской деятельности</w:t>
            </w:r>
          </w:p>
        </w:tc>
        <w:tc>
          <w:tcPr>
            <w:tcW w:w="6402" w:type="dxa"/>
          </w:tcPr>
          <w:p w:rsidR="00FA4376" w:rsidRPr="00C11425" w:rsidRDefault="00FA4376" w:rsidP="00FA43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ООО КК «СИБЭКСПЕРТИЗА» 3 аудитора,  имеющих единый аттестат, из них </w:t>
            </w:r>
          </w:p>
          <w:p w:rsidR="00FA4376" w:rsidRPr="00C11425" w:rsidRDefault="00FA4376" w:rsidP="00FA43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 основному месту работы  2 аудитора  (67%)</w:t>
            </w:r>
          </w:p>
          <w:p w:rsidR="0049651F" w:rsidRPr="00C11425" w:rsidRDefault="00FA4376" w:rsidP="00FA43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 совместительству 1 аудитор (33%)</w:t>
            </w:r>
          </w:p>
        </w:tc>
      </w:tr>
      <w:tr w:rsidR="000F6427" w:rsidRPr="00C11425" w:rsidTr="007827AE">
        <w:tc>
          <w:tcPr>
            <w:tcW w:w="2943" w:type="dxa"/>
            <w:gridSpan w:val="2"/>
          </w:tcPr>
          <w:p w:rsidR="000F6427" w:rsidRPr="00C1142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Исполнение аудиторами требования о ежегодном обучении</w:t>
            </w:r>
          </w:p>
        </w:tc>
        <w:tc>
          <w:tcPr>
            <w:tcW w:w="6402" w:type="dxa"/>
          </w:tcPr>
          <w:p w:rsidR="000F6427" w:rsidRPr="00C11425" w:rsidRDefault="005D04A5" w:rsidP="006559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202</w:t>
            </w:r>
            <w:r w:rsidR="006559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</w:t>
            </w:r>
            <w:r w:rsidR="000F6427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году все аудиторы прошли ежегодной повышение квалификации, в том числе по приоритетной тематике – применение международных стандартов аудита (МСА)</w:t>
            </w:r>
            <w:proofErr w:type="gramStart"/>
            <w:r w:rsidR="00FB4FC5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60CDC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proofErr w:type="gramEnd"/>
            <w:r w:rsidR="00660CDC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новации в бухгалтерском учете и применение новых ФСБУ</w:t>
            </w:r>
          </w:p>
        </w:tc>
      </w:tr>
      <w:tr w:rsidR="000F6427" w:rsidRPr="00C11425" w:rsidTr="007827AE">
        <w:tc>
          <w:tcPr>
            <w:tcW w:w="2943" w:type="dxa"/>
            <w:gridSpan w:val="2"/>
          </w:tcPr>
          <w:p w:rsidR="000F6427" w:rsidRPr="00C11425" w:rsidRDefault="000F6427" w:rsidP="00F61FDE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Сведения о принятой системе вознаграждения руководи</w:t>
            </w:r>
            <w:r w:rsidR="00F61FDE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телей аудита </w:t>
            </w:r>
          </w:p>
        </w:tc>
        <w:tc>
          <w:tcPr>
            <w:tcW w:w="6402" w:type="dxa"/>
          </w:tcPr>
          <w:p w:rsidR="000F6427" w:rsidRPr="00C11425" w:rsidRDefault="0073039C" w:rsidP="00F61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Директор  и р</w:t>
            </w:r>
            <w:r w:rsidR="000F6427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уководители аудит</w:t>
            </w:r>
            <w:r w:rsidR="00F61F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="000F6427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получают оплату труда согласно  окладам, </w:t>
            </w:r>
            <w:proofErr w:type="gramStart"/>
            <w:r w:rsidR="000F6427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установленных</w:t>
            </w:r>
            <w:proofErr w:type="gramEnd"/>
            <w:r w:rsidR="000F6427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штатном расписании и премии по результатам работы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 квартал, показателем премирования является интенсивность загрузки проверками, для директора – объем выручки.</w:t>
            </w:r>
          </w:p>
        </w:tc>
      </w:tr>
      <w:tr w:rsidR="000F6427" w:rsidRPr="00C11425" w:rsidTr="007827AE">
        <w:tc>
          <w:tcPr>
            <w:tcW w:w="2943" w:type="dxa"/>
            <w:gridSpan w:val="2"/>
          </w:tcPr>
          <w:p w:rsidR="000F6427" w:rsidRPr="00C1142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Описание принимаемых мер по обеспечению ротации старшего персонала</w:t>
            </w:r>
          </w:p>
        </w:tc>
        <w:tc>
          <w:tcPr>
            <w:tcW w:w="6402" w:type="dxa"/>
          </w:tcPr>
          <w:p w:rsidR="000F6427" w:rsidRPr="00C11425" w:rsidRDefault="000F6427" w:rsidP="00F61F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Ротация руководителя аудит</w:t>
            </w:r>
            <w:r w:rsidR="00F61FD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осуществляется согласно внутрифирменным стандартам не реже 1 раза в 7 лет.  Фактически смена руководителя происходит каждые 4 </w:t>
            </w:r>
            <w:r w:rsidR="001D4913"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-5 лет</w:t>
            </w:r>
            <w:r w:rsidRPr="00C1142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FA4376" w:rsidRPr="00C11425" w:rsidTr="00CC189F">
        <w:tc>
          <w:tcPr>
            <w:tcW w:w="9345" w:type="dxa"/>
            <w:gridSpan w:val="3"/>
          </w:tcPr>
          <w:p w:rsidR="00FA4376" w:rsidRPr="00C11425" w:rsidRDefault="00FA4376" w:rsidP="00FA4376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C11425">
              <w:rPr>
                <w:rFonts w:ascii="Times New Roman" w:hAnsi="Times New Roman"/>
                <w:b/>
                <w:color w:val="000000" w:themeColor="text1"/>
              </w:rPr>
              <w:t xml:space="preserve">Выручка </w:t>
            </w:r>
          </w:p>
        </w:tc>
      </w:tr>
      <w:tr w:rsidR="000F6427" w:rsidRPr="00C11425" w:rsidTr="00020D17">
        <w:tc>
          <w:tcPr>
            <w:tcW w:w="2943" w:type="dxa"/>
            <w:gridSpan w:val="2"/>
          </w:tcPr>
          <w:p w:rsidR="000F6427" w:rsidRPr="00C11425" w:rsidRDefault="000F6427" w:rsidP="006559BB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Сведения о выручке за </w:t>
            </w:r>
            <w:r w:rsidRPr="00F61FDE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20</w:t>
            </w:r>
            <w:r w:rsidR="005D04A5" w:rsidRPr="00F61FDE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2</w:t>
            </w:r>
            <w:r w:rsidR="006559BB" w:rsidRPr="00F61FDE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3</w:t>
            </w:r>
            <w:r w:rsidR="009546E7" w:rsidRPr="00F61FDE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</w:t>
            </w:r>
            <w:r w:rsidR="00A30285" w:rsidRPr="00F61FDE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г</w:t>
            </w:r>
            <w:r w:rsidRPr="00F61FDE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>од</w:t>
            </w:r>
            <w:r w:rsidR="00C15B2A" w:rsidRPr="00F61FDE">
              <w:rPr>
                <w:rFonts w:ascii="Times New Roman" w:hAnsi="Times New Roman"/>
                <w:b/>
                <w:i/>
                <w:color w:val="000000" w:themeColor="text1"/>
                <w:sz w:val="20"/>
                <w:szCs w:val="20"/>
              </w:rPr>
              <w:t xml:space="preserve"> всего</w:t>
            </w:r>
            <w:r w:rsidR="00C15B2A"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02" w:type="dxa"/>
          </w:tcPr>
          <w:p w:rsidR="000F6427" w:rsidRPr="00F61FDE" w:rsidRDefault="006559BB" w:rsidP="008E5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DE">
              <w:rPr>
                <w:rFonts w:ascii="Times New Roman" w:hAnsi="Times New Roman"/>
                <w:b/>
                <w:sz w:val="20"/>
                <w:szCs w:val="20"/>
              </w:rPr>
              <w:t>3 547,0</w:t>
            </w:r>
            <w:r w:rsidR="000F6427" w:rsidRPr="00F61FDE">
              <w:rPr>
                <w:rFonts w:ascii="Times New Roman" w:hAnsi="Times New Roman"/>
                <w:b/>
                <w:sz w:val="20"/>
                <w:szCs w:val="20"/>
              </w:rPr>
              <w:t xml:space="preserve">  тыс. руб</w:t>
            </w:r>
            <w:r w:rsidR="000F6427" w:rsidRPr="00F61FD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15B2A" w:rsidRPr="00C11425" w:rsidTr="00020D17">
        <w:tc>
          <w:tcPr>
            <w:tcW w:w="2943" w:type="dxa"/>
            <w:gridSpan w:val="2"/>
          </w:tcPr>
          <w:p w:rsidR="00C15B2A" w:rsidRPr="00C11425" w:rsidRDefault="00C15B2A" w:rsidP="008E5396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 том числе:</w:t>
            </w:r>
          </w:p>
        </w:tc>
        <w:tc>
          <w:tcPr>
            <w:tcW w:w="6402" w:type="dxa"/>
          </w:tcPr>
          <w:p w:rsidR="00C15B2A" w:rsidRPr="00F61FDE" w:rsidRDefault="00C15B2A" w:rsidP="008E5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427" w:rsidRPr="00C11425" w:rsidTr="00020D17">
        <w:tc>
          <w:tcPr>
            <w:tcW w:w="2943" w:type="dxa"/>
            <w:gridSpan w:val="2"/>
          </w:tcPr>
          <w:p w:rsidR="000F6427" w:rsidRPr="00C11425" w:rsidRDefault="000F6427" w:rsidP="008E5396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Выручка от проведения обязательного аудита организаций, предусмотренных </w:t>
            </w:r>
            <w:proofErr w:type="gramStart"/>
            <w:r w:rsidR="002201B0"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ч</w:t>
            </w:r>
            <w:proofErr w:type="gramEnd"/>
            <w:r w:rsidR="002201B0"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. 3 ст. 5 ФЗ «Об аудиторской деятельности </w:t>
            </w:r>
            <w:r w:rsidR="008E5396"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</w:t>
            </w:r>
            <w:r w:rsidR="002201B0"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наименование</w:t>
            </w:r>
            <w:r w:rsidR="008E5396"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)</w:t>
            </w:r>
            <w:r w:rsidR="002201B0"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02" w:type="dxa"/>
          </w:tcPr>
          <w:p w:rsidR="000F6427" w:rsidRPr="00F61FDE" w:rsidRDefault="006559BB" w:rsidP="008E5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DE">
              <w:rPr>
                <w:rFonts w:ascii="Times New Roman" w:hAnsi="Times New Roman"/>
                <w:sz w:val="20"/>
                <w:szCs w:val="20"/>
              </w:rPr>
              <w:t>630</w:t>
            </w:r>
            <w:r w:rsidR="00C43E68" w:rsidRPr="00F61FDE">
              <w:rPr>
                <w:rFonts w:ascii="Times New Roman" w:hAnsi="Times New Roman"/>
                <w:sz w:val="20"/>
                <w:szCs w:val="20"/>
              </w:rPr>
              <w:t>,0</w:t>
            </w:r>
            <w:r w:rsidR="000F6427" w:rsidRPr="00F61FDE">
              <w:rPr>
                <w:rFonts w:ascii="Times New Roman" w:hAnsi="Times New Roman"/>
                <w:sz w:val="20"/>
                <w:szCs w:val="20"/>
              </w:rPr>
              <w:t xml:space="preserve">  тыс. руб.</w:t>
            </w:r>
          </w:p>
          <w:p w:rsidR="008E5396" w:rsidRPr="00F61FDE" w:rsidRDefault="008E5396" w:rsidP="00C15B2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FDE">
              <w:rPr>
                <w:rFonts w:ascii="Times New Roman" w:hAnsi="Times New Roman"/>
                <w:sz w:val="20"/>
                <w:szCs w:val="20"/>
              </w:rPr>
              <w:t>(П</w:t>
            </w:r>
            <w:r w:rsidR="00C15B2A" w:rsidRPr="00F61FDE">
              <w:rPr>
                <w:rFonts w:ascii="Times New Roman" w:hAnsi="Times New Roman"/>
                <w:sz w:val="20"/>
                <w:szCs w:val="20"/>
              </w:rPr>
              <w:t xml:space="preserve">АО «НЗХК» ОГРН 1025403903722 </w:t>
            </w:r>
            <w:r w:rsidRPr="00F61FDE">
              <w:rPr>
                <w:rFonts w:ascii="Times New Roman" w:hAnsi="Times New Roman"/>
                <w:sz w:val="20"/>
                <w:szCs w:val="20"/>
              </w:rPr>
              <w:t>(консолидированная финансовая отчетность)</w:t>
            </w:r>
            <w:r w:rsidR="00C15B2A" w:rsidRPr="00F61FD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E5396" w:rsidRPr="00F61FDE" w:rsidRDefault="008E5396" w:rsidP="008E5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6427" w:rsidRPr="00C11425" w:rsidTr="00020D17">
        <w:tc>
          <w:tcPr>
            <w:tcW w:w="2943" w:type="dxa"/>
            <w:gridSpan w:val="2"/>
          </w:tcPr>
          <w:p w:rsidR="003D5477" w:rsidRPr="00C1142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Выручка от проведения </w:t>
            </w:r>
            <w:r w:rsidR="003D5477"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аудита прочих организаций:</w:t>
            </w:r>
          </w:p>
          <w:p w:rsidR="000F6427" w:rsidRPr="00C11425" w:rsidRDefault="003D5477" w:rsidP="003D547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 обязательный</w:t>
            </w:r>
            <w:r w:rsidR="000F6427"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аудит </w:t>
            </w:r>
          </w:p>
          <w:p w:rsidR="003D5477" w:rsidRPr="00C11425" w:rsidRDefault="003D5477" w:rsidP="003D547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 инициативный аудит</w:t>
            </w:r>
          </w:p>
        </w:tc>
        <w:tc>
          <w:tcPr>
            <w:tcW w:w="6402" w:type="dxa"/>
          </w:tcPr>
          <w:p w:rsidR="003D5477" w:rsidRPr="00F61FDE" w:rsidRDefault="003D5477" w:rsidP="008E5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477" w:rsidRPr="00F61FDE" w:rsidRDefault="003D5477" w:rsidP="008E5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6427" w:rsidRPr="00F61FDE" w:rsidRDefault="00F61FDE" w:rsidP="008E5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DE">
              <w:rPr>
                <w:rFonts w:ascii="Times New Roman" w:hAnsi="Times New Roman"/>
                <w:sz w:val="20"/>
                <w:szCs w:val="20"/>
              </w:rPr>
              <w:t>2 023</w:t>
            </w:r>
            <w:r w:rsidR="00C43E68" w:rsidRPr="00F61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6427" w:rsidRPr="00F61FDE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3D5477" w:rsidRPr="00F61FDE" w:rsidRDefault="006559BB" w:rsidP="00655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DE">
              <w:rPr>
                <w:rFonts w:ascii="Times New Roman" w:hAnsi="Times New Roman"/>
                <w:sz w:val="20"/>
                <w:szCs w:val="20"/>
              </w:rPr>
              <w:t>96</w:t>
            </w:r>
            <w:r w:rsidR="00C43E68" w:rsidRPr="00F61FDE">
              <w:rPr>
                <w:rFonts w:ascii="Times New Roman" w:hAnsi="Times New Roman"/>
                <w:sz w:val="20"/>
                <w:szCs w:val="20"/>
              </w:rPr>
              <w:t xml:space="preserve">,0 </w:t>
            </w:r>
            <w:r w:rsidR="003D5477" w:rsidRPr="00F61FDE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</w:tr>
      <w:tr w:rsidR="000F6427" w:rsidRPr="00C11425" w:rsidTr="00020D17">
        <w:tc>
          <w:tcPr>
            <w:tcW w:w="2943" w:type="dxa"/>
            <w:gridSpan w:val="2"/>
          </w:tcPr>
          <w:p w:rsidR="000F6427" w:rsidRPr="00C1142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Выручка от предоставления услуг, кроме аудита, </w:t>
            </w:r>
            <w:proofErr w:type="gramStart"/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предоставляемым</w:t>
            </w:r>
            <w:proofErr w:type="gramEnd"/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:</w:t>
            </w:r>
          </w:p>
          <w:p w:rsidR="000F6427" w:rsidRPr="00C1142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- </w:t>
            </w:r>
            <w:proofErr w:type="spellStart"/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аудируемым</w:t>
            </w:r>
            <w:proofErr w:type="spellEnd"/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лицам;</w:t>
            </w:r>
          </w:p>
          <w:p w:rsidR="000F6427" w:rsidRPr="00C11425" w:rsidRDefault="000F6427" w:rsidP="00020D17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C11425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- прочим организациям</w:t>
            </w:r>
          </w:p>
        </w:tc>
        <w:tc>
          <w:tcPr>
            <w:tcW w:w="6402" w:type="dxa"/>
          </w:tcPr>
          <w:p w:rsidR="000F6427" w:rsidRPr="00F61FDE" w:rsidRDefault="000F6427" w:rsidP="008E5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6427" w:rsidRPr="00F61FDE" w:rsidRDefault="000F6427" w:rsidP="008E5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6427" w:rsidRPr="00F61FDE" w:rsidRDefault="000F6427" w:rsidP="008E5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F6427" w:rsidRPr="00F61FDE" w:rsidRDefault="003329F6" w:rsidP="008E5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DE">
              <w:rPr>
                <w:rFonts w:ascii="Times New Roman" w:hAnsi="Times New Roman"/>
                <w:sz w:val="20"/>
                <w:szCs w:val="20"/>
              </w:rPr>
              <w:t>0</w:t>
            </w:r>
            <w:r w:rsidR="005D04A5" w:rsidRPr="00F61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6427" w:rsidRPr="00F61FDE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0F6427" w:rsidRPr="00F61FDE" w:rsidRDefault="003329F6" w:rsidP="003329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DE">
              <w:rPr>
                <w:rFonts w:ascii="Times New Roman" w:hAnsi="Times New Roman"/>
                <w:sz w:val="20"/>
                <w:szCs w:val="20"/>
              </w:rPr>
              <w:t>798,0</w:t>
            </w:r>
            <w:r w:rsidR="00C43E68" w:rsidRPr="00F61FD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6427" w:rsidRPr="00F61FDE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</w:tr>
      <w:tr w:rsidR="000F6427" w:rsidRPr="00C11425" w:rsidTr="00020D17">
        <w:tc>
          <w:tcPr>
            <w:tcW w:w="2943" w:type="dxa"/>
            <w:gridSpan w:val="2"/>
            <w:vAlign w:val="center"/>
          </w:tcPr>
          <w:p w:rsidR="000F6427" w:rsidRPr="00C11425" w:rsidRDefault="000F6427" w:rsidP="00C15B2A">
            <w:pPr>
              <w:pStyle w:val="ConsPlusNormal"/>
              <w:ind w:firstLine="142"/>
              <w:rPr>
                <w:i/>
                <w:color w:val="000000" w:themeColor="text1"/>
                <w:sz w:val="18"/>
                <w:szCs w:val="18"/>
              </w:rPr>
            </w:pPr>
            <w:r w:rsidRPr="00C11425">
              <w:rPr>
                <w:i/>
                <w:color w:val="000000" w:themeColor="text1"/>
                <w:sz w:val="18"/>
                <w:szCs w:val="18"/>
              </w:rPr>
              <w:t xml:space="preserve">сведения о суммах, полученных от предоставления </w:t>
            </w:r>
            <w:proofErr w:type="spellStart"/>
            <w:r w:rsidRPr="00C11425">
              <w:rPr>
                <w:i/>
                <w:color w:val="000000" w:themeColor="text1"/>
                <w:sz w:val="18"/>
                <w:szCs w:val="18"/>
              </w:rPr>
              <w:t>аудируемым</w:t>
            </w:r>
            <w:proofErr w:type="spellEnd"/>
            <w:r w:rsidRPr="00C11425">
              <w:rPr>
                <w:i/>
                <w:color w:val="000000" w:themeColor="text1"/>
                <w:sz w:val="18"/>
                <w:szCs w:val="18"/>
              </w:rPr>
              <w:t xml:space="preserve"> лицам услуг, связанных с выполнением отличных от аудита бухгалтерской (финансовой) отчетности организаций заданий, обеспечивающих уверенность</w:t>
            </w:r>
          </w:p>
        </w:tc>
        <w:tc>
          <w:tcPr>
            <w:tcW w:w="6402" w:type="dxa"/>
          </w:tcPr>
          <w:p w:rsidR="000F6427" w:rsidRPr="00F61FDE" w:rsidRDefault="000F6427" w:rsidP="008E539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1FDE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0F6427" w:rsidRPr="00C11425" w:rsidTr="00020D17">
        <w:tc>
          <w:tcPr>
            <w:tcW w:w="2943" w:type="dxa"/>
            <w:gridSpan w:val="2"/>
            <w:vAlign w:val="center"/>
          </w:tcPr>
          <w:p w:rsidR="000F6427" w:rsidRPr="00C11425" w:rsidRDefault="000F6427" w:rsidP="008E5396">
            <w:pPr>
              <w:pStyle w:val="ConsPlusNormal"/>
              <w:ind w:firstLine="142"/>
              <w:rPr>
                <w:i/>
                <w:color w:val="000000" w:themeColor="text1"/>
                <w:sz w:val="18"/>
                <w:szCs w:val="18"/>
              </w:rPr>
            </w:pPr>
            <w:r w:rsidRPr="00C11425">
              <w:rPr>
                <w:i/>
                <w:color w:val="000000" w:themeColor="text1"/>
                <w:sz w:val="18"/>
                <w:szCs w:val="18"/>
              </w:rPr>
              <w:t xml:space="preserve">сведения о суммах, полученных от предоставления прочим организациям услуг, связанных с </w:t>
            </w:r>
            <w:r w:rsidRPr="00C11425">
              <w:rPr>
                <w:i/>
                <w:color w:val="000000" w:themeColor="text1"/>
                <w:sz w:val="18"/>
                <w:szCs w:val="18"/>
              </w:rPr>
              <w:lastRenderedPageBreak/>
              <w:t xml:space="preserve">выполнением отличных от аудита </w:t>
            </w:r>
            <w:r w:rsidR="0049651F" w:rsidRPr="00C11425">
              <w:rPr>
                <w:i/>
                <w:color w:val="000000" w:themeColor="text1"/>
                <w:sz w:val="18"/>
                <w:szCs w:val="18"/>
              </w:rPr>
              <w:t xml:space="preserve">БФО </w:t>
            </w:r>
            <w:r w:rsidRPr="00C11425">
              <w:rPr>
                <w:i/>
                <w:color w:val="000000" w:themeColor="text1"/>
                <w:sz w:val="18"/>
                <w:szCs w:val="18"/>
              </w:rPr>
              <w:t>отчетности организаций заданий, обеспечивающих уверенность</w:t>
            </w:r>
          </w:p>
        </w:tc>
        <w:tc>
          <w:tcPr>
            <w:tcW w:w="6402" w:type="dxa"/>
          </w:tcPr>
          <w:p w:rsidR="000F6427" w:rsidRPr="00F61FDE" w:rsidRDefault="000F6427" w:rsidP="008E5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DE"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</w:tr>
      <w:tr w:rsidR="000F6427" w:rsidRPr="00C11425" w:rsidTr="00020D17">
        <w:tc>
          <w:tcPr>
            <w:tcW w:w="2943" w:type="dxa"/>
            <w:gridSpan w:val="2"/>
            <w:vAlign w:val="center"/>
          </w:tcPr>
          <w:p w:rsidR="000F6427" w:rsidRPr="00C11425" w:rsidRDefault="000F6427" w:rsidP="008E5396">
            <w:pPr>
              <w:pStyle w:val="ConsPlusNormal"/>
              <w:ind w:firstLine="142"/>
              <w:rPr>
                <w:i/>
                <w:color w:val="000000" w:themeColor="text1"/>
                <w:sz w:val="18"/>
                <w:szCs w:val="18"/>
              </w:rPr>
            </w:pPr>
            <w:r w:rsidRPr="00C11425">
              <w:rPr>
                <w:i/>
                <w:color w:val="000000" w:themeColor="text1"/>
                <w:sz w:val="18"/>
                <w:szCs w:val="18"/>
              </w:rPr>
              <w:lastRenderedPageBreak/>
              <w:t>свед</w:t>
            </w:r>
            <w:r w:rsidR="001D4913" w:rsidRPr="00C11425">
              <w:rPr>
                <w:i/>
                <w:color w:val="000000" w:themeColor="text1"/>
                <w:sz w:val="18"/>
                <w:szCs w:val="18"/>
              </w:rPr>
              <w:t xml:space="preserve">ения о суммах, полученных </w:t>
            </w:r>
            <w:r w:rsidRPr="00C11425">
              <w:rPr>
                <w:i/>
                <w:color w:val="000000" w:themeColor="text1"/>
                <w:sz w:val="18"/>
                <w:szCs w:val="18"/>
              </w:rPr>
              <w:t xml:space="preserve">от предоставления </w:t>
            </w:r>
            <w:proofErr w:type="spellStart"/>
            <w:r w:rsidRPr="00C11425">
              <w:rPr>
                <w:i/>
                <w:color w:val="000000" w:themeColor="text1"/>
                <w:sz w:val="18"/>
                <w:szCs w:val="18"/>
              </w:rPr>
              <w:t>аудируемым</w:t>
            </w:r>
            <w:proofErr w:type="spellEnd"/>
            <w:r w:rsidRPr="00C11425">
              <w:rPr>
                <w:i/>
                <w:color w:val="000000" w:themeColor="text1"/>
                <w:sz w:val="18"/>
                <w:szCs w:val="18"/>
              </w:rPr>
              <w:t xml:space="preserve"> лицам </w:t>
            </w:r>
            <w:proofErr w:type="spellStart"/>
            <w:r w:rsidRPr="00C11425">
              <w:rPr>
                <w:i/>
                <w:color w:val="000000" w:themeColor="text1"/>
                <w:sz w:val="18"/>
                <w:szCs w:val="18"/>
              </w:rPr>
              <w:t>консу</w:t>
            </w:r>
            <w:r w:rsidR="00C3726D" w:rsidRPr="00C11425">
              <w:rPr>
                <w:i/>
                <w:color w:val="000000" w:themeColor="text1"/>
                <w:sz w:val="18"/>
                <w:szCs w:val="18"/>
              </w:rPr>
              <w:t>слуг</w:t>
            </w:r>
            <w:proofErr w:type="spellEnd"/>
            <w:r w:rsidRPr="00C11425">
              <w:rPr>
                <w:i/>
                <w:color w:val="000000" w:themeColor="text1"/>
                <w:sz w:val="18"/>
                <w:szCs w:val="18"/>
              </w:rPr>
              <w:t xml:space="preserve"> в области налогообложения</w:t>
            </w:r>
          </w:p>
        </w:tc>
        <w:tc>
          <w:tcPr>
            <w:tcW w:w="6402" w:type="dxa"/>
          </w:tcPr>
          <w:p w:rsidR="000F6427" w:rsidRPr="00F61FDE" w:rsidRDefault="009546E7" w:rsidP="008E5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F6427" w:rsidRPr="00C11425" w:rsidTr="00020D17">
        <w:tc>
          <w:tcPr>
            <w:tcW w:w="2943" w:type="dxa"/>
            <w:gridSpan w:val="2"/>
            <w:vAlign w:val="center"/>
          </w:tcPr>
          <w:p w:rsidR="000F6427" w:rsidRPr="00C11425" w:rsidRDefault="000F6427" w:rsidP="008E5396">
            <w:pPr>
              <w:pStyle w:val="ConsPlusNormal"/>
              <w:ind w:firstLine="142"/>
              <w:rPr>
                <w:i/>
                <w:color w:val="000000" w:themeColor="text1"/>
                <w:sz w:val="18"/>
                <w:szCs w:val="18"/>
              </w:rPr>
            </w:pPr>
            <w:r w:rsidRPr="00C11425">
              <w:rPr>
                <w:i/>
                <w:color w:val="000000" w:themeColor="text1"/>
                <w:sz w:val="18"/>
                <w:szCs w:val="18"/>
              </w:rPr>
              <w:t xml:space="preserve">сведения о суммах, полученных от предоставления прочим организациям </w:t>
            </w:r>
            <w:proofErr w:type="spellStart"/>
            <w:r w:rsidRPr="00C11425">
              <w:rPr>
                <w:i/>
                <w:color w:val="000000" w:themeColor="text1"/>
                <w:sz w:val="18"/>
                <w:szCs w:val="18"/>
              </w:rPr>
              <w:t>консуслуг</w:t>
            </w:r>
            <w:proofErr w:type="spellEnd"/>
            <w:r w:rsidRPr="00C11425">
              <w:rPr>
                <w:i/>
                <w:color w:val="000000" w:themeColor="text1"/>
                <w:sz w:val="18"/>
                <w:szCs w:val="18"/>
              </w:rPr>
              <w:t xml:space="preserve"> в области налогообложения </w:t>
            </w:r>
          </w:p>
        </w:tc>
        <w:tc>
          <w:tcPr>
            <w:tcW w:w="6402" w:type="dxa"/>
          </w:tcPr>
          <w:p w:rsidR="000F6427" w:rsidRPr="00F61FDE" w:rsidRDefault="005D04A5" w:rsidP="008E53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F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F6427" w:rsidRPr="00C11425" w:rsidRDefault="000F6427" w:rsidP="000F6427">
      <w:pPr>
        <w:rPr>
          <w:rFonts w:ascii="Times New Roman" w:hAnsi="Times New Roman"/>
          <w:color w:val="000000" w:themeColor="text1"/>
        </w:rPr>
      </w:pPr>
    </w:p>
    <w:p w:rsidR="000113AF" w:rsidRDefault="000113AF"/>
    <w:sectPr w:rsidR="000113AF" w:rsidSect="00D44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542A"/>
    <w:multiLevelType w:val="hybridMultilevel"/>
    <w:tmpl w:val="21646204"/>
    <w:lvl w:ilvl="0" w:tplc="009C990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BC2CDE"/>
    <w:multiLevelType w:val="hybridMultilevel"/>
    <w:tmpl w:val="EA26782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427"/>
    <w:rsid w:val="000113AF"/>
    <w:rsid w:val="0005293A"/>
    <w:rsid w:val="000E4184"/>
    <w:rsid w:val="000F6427"/>
    <w:rsid w:val="000F7C68"/>
    <w:rsid w:val="00170DF7"/>
    <w:rsid w:val="00197707"/>
    <w:rsid w:val="001D4913"/>
    <w:rsid w:val="002009A1"/>
    <w:rsid w:val="002201B0"/>
    <w:rsid w:val="0029638A"/>
    <w:rsid w:val="002C25D3"/>
    <w:rsid w:val="0032040F"/>
    <w:rsid w:val="003329F6"/>
    <w:rsid w:val="0036564B"/>
    <w:rsid w:val="00376BFD"/>
    <w:rsid w:val="003D5477"/>
    <w:rsid w:val="00425423"/>
    <w:rsid w:val="00493637"/>
    <w:rsid w:val="0049651F"/>
    <w:rsid w:val="004E4B21"/>
    <w:rsid w:val="00565222"/>
    <w:rsid w:val="005958BB"/>
    <w:rsid w:val="005B15A8"/>
    <w:rsid w:val="005C64DA"/>
    <w:rsid w:val="005D04A5"/>
    <w:rsid w:val="006559BB"/>
    <w:rsid w:val="00660CDC"/>
    <w:rsid w:val="006A4EBD"/>
    <w:rsid w:val="0073039C"/>
    <w:rsid w:val="007827AE"/>
    <w:rsid w:val="0083190F"/>
    <w:rsid w:val="008E5396"/>
    <w:rsid w:val="009546E7"/>
    <w:rsid w:val="00975529"/>
    <w:rsid w:val="009769A3"/>
    <w:rsid w:val="009831E5"/>
    <w:rsid w:val="00A30285"/>
    <w:rsid w:val="00B8306E"/>
    <w:rsid w:val="00BA3E65"/>
    <w:rsid w:val="00C11425"/>
    <w:rsid w:val="00C15B2A"/>
    <w:rsid w:val="00C3726D"/>
    <w:rsid w:val="00C43E68"/>
    <w:rsid w:val="00C8276A"/>
    <w:rsid w:val="00E15C19"/>
    <w:rsid w:val="00F61FDE"/>
    <w:rsid w:val="00FA4376"/>
    <w:rsid w:val="00FB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F6427"/>
    <w:pPr>
      <w:spacing w:after="0" w:line="240" w:lineRule="auto"/>
      <w:jc w:val="both"/>
    </w:pPr>
    <w:rPr>
      <w:rFonts w:ascii="Times New Roman" w:eastAsia="Times New Roman" w:hAnsi="Times New Roman"/>
      <w:sz w:val="28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F6427"/>
    <w:rPr>
      <w:rFonts w:ascii="Times New Roman" w:eastAsia="Times New Roman" w:hAnsi="Times New Roman" w:cs="Times New Roman"/>
      <w:sz w:val="28"/>
      <w:szCs w:val="27"/>
      <w:lang w:eastAsia="ru-RU"/>
    </w:rPr>
  </w:style>
  <w:style w:type="paragraph" w:customStyle="1" w:styleId="ConsPlusNormal">
    <w:name w:val="ConsPlusNormal"/>
    <w:uiPriority w:val="99"/>
    <w:rsid w:val="000F6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Normal">
    <w:name w:val="ConsNormal"/>
    <w:uiPriority w:val="99"/>
    <w:rsid w:val="000F64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70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303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816D4B4DAB84E0D15C3E97F84A4ED16A8846C9E4C4F65AA515956BEE6069992704A68121BC345C89E19646AA68BDA297EDCBD492256335U8Q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816D4B4DAB84E0D15C3E97F84A4ED16A8847C5E0C5F65AA515956BEE6069993504FE8D22BD2B5C81F4C017ECU3Q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816D4B4DAB84E0D15C3E97F84A4ED16D8944CEE3C5F65AA515956BEE6069993504FE8D22BD2B5C81F4C017ECU3QEK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2215</Words>
  <Characters>12628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greho</cp:lastModifiedBy>
  <cp:revision>24</cp:revision>
  <dcterms:created xsi:type="dcterms:W3CDTF">2018-08-31T06:47:00Z</dcterms:created>
  <dcterms:modified xsi:type="dcterms:W3CDTF">2024-05-08T10:57:00Z</dcterms:modified>
</cp:coreProperties>
</file>